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D3" w:rsidRDefault="009A13D3" w:rsidP="009A13D3">
      <w:pPr>
        <w:jc w:val="right"/>
      </w:pPr>
      <w:r>
        <w:t>Zduny, dnia 10. 04. 2015 r.</w:t>
      </w:r>
    </w:p>
    <w:p w:rsidR="009A13D3" w:rsidRDefault="009A13D3" w:rsidP="009A13D3"/>
    <w:p w:rsidR="009A13D3" w:rsidRDefault="009A13D3" w:rsidP="009A13D3">
      <w:r>
        <w:t>OGŁOSZENIE ZAMÓWIENIA nr D.223.1.2015/ zapytania ofertowe z dnia 10. 04. 2015 r.</w:t>
      </w:r>
    </w:p>
    <w:p w:rsidR="009A13D3" w:rsidRDefault="009A13D3" w:rsidP="009A13D3">
      <w:pPr>
        <w:jc w:val="both"/>
      </w:pPr>
      <w:r>
        <w:t>W związku z art. 4 ust. 8 ustawy z dnia 29 stycznia 2004 r. Prawo zamówień publicznych, zwracam się z zapytaniem ofertowym o cenę usług.</w:t>
      </w:r>
    </w:p>
    <w:p w:rsidR="009A13D3" w:rsidRPr="005559DB" w:rsidRDefault="009A13D3" w:rsidP="009A13D3">
      <w:pPr>
        <w:jc w:val="both"/>
      </w:pPr>
      <w:r>
        <w:t xml:space="preserve">1. </w:t>
      </w:r>
      <w:r w:rsidRPr="00104C23">
        <w:rPr>
          <w:b/>
        </w:rPr>
        <w:t>Zamawiający</w:t>
      </w:r>
      <w:r>
        <w:t xml:space="preserve">: Zdunowski Ośrodek Kultury, ul. Rynek 1 - Ratusz, 63-760 Zduny, NIP: 621-000-46-16, REGON: 000938433, </w:t>
      </w:r>
      <w:r w:rsidRPr="005559DB">
        <w:t>mail: zok@zduny.pl, www.kultura.zduny.pl</w:t>
      </w:r>
    </w:p>
    <w:p w:rsidR="009A13D3" w:rsidRDefault="009A13D3" w:rsidP="009A13D3">
      <w:pPr>
        <w:jc w:val="both"/>
      </w:pPr>
      <w:r>
        <w:t xml:space="preserve">2. </w:t>
      </w:r>
      <w:r w:rsidRPr="00104C23">
        <w:rPr>
          <w:b/>
        </w:rPr>
        <w:t>Opis przedmiotu zamówienia</w:t>
      </w:r>
      <w:r>
        <w:t xml:space="preserve">: Kompleksowa organizacja imprezy pn. Dni Zdun 2015 na stadionie miejskim przy ul. Strzeleckiej 10 w Zdunach. </w:t>
      </w:r>
    </w:p>
    <w:p w:rsidR="009A13D3" w:rsidRDefault="009A13D3" w:rsidP="009A13D3">
      <w:pPr>
        <w:jc w:val="both"/>
      </w:pPr>
      <w:r>
        <w:tab/>
        <w:t>a) Wymagania dotyczące programu artystycznego:</w:t>
      </w:r>
    </w:p>
    <w:p w:rsidR="009A13D3" w:rsidRDefault="009A13D3" w:rsidP="009A13D3">
      <w:pPr>
        <w:jc w:val="both"/>
      </w:pPr>
      <w:r>
        <w:tab/>
        <w:t xml:space="preserve">* w dniu 13. 06. 2015 r. (sobota): </w:t>
      </w:r>
    </w:p>
    <w:p w:rsidR="009A13D3" w:rsidRDefault="009A13D3" w:rsidP="009A13D3">
      <w:pPr>
        <w:jc w:val="both"/>
      </w:pPr>
      <w:r>
        <w:tab/>
      </w:r>
      <w:r>
        <w:tab/>
        <w:t xml:space="preserve">- od godz. 17.00 do godz. 22.00 występy zespołów DISCO POLO (3-4 zespoły) oraz </w:t>
      </w:r>
      <w:r>
        <w:tab/>
      </w:r>
      <w:r>
        <w:tab/>
        <w:t xml:space="preserve">gwiazda wieczoru (np. Andre, Czadoman, Piękni i Młodzi, After Party itp.) </w:t>
      </w:r>
    </w:p>
    <w:p w:rsidR="009A13D3" w:rsidRDefault="009A13D3" w:rsidP="009A13D3">
      <w:pPr>
        <w:jc w:val="both"/>
      </w:pPr>
      <w:r>
        <w:tab/>
      </w:r>
      <w:r>
        <w:tab/>
        <w:t>- od godz. 22.00 do 2.00 zabawa taneczna z DJ-em</w:t>
      </w:r>
    </w:p>
    <w:p w:rsidR="009A13D3" w:rsidRDefault="009A13D3" w:rsidP="009A13D3">
      <w:pPr>
        <w:jc w:val="both"/>
      </w:pPr>
      <w:r>
        <w:tab/>
        <w:t>* w dniu 14. 06. 2015 r. (niedziela):</w:t>
      </w:r>
    </w:p>
    <w:p w:rsidR="009A13D3" w:rsidRDefault="009A13D3" w:rsidP="009A13D3">
      <w:pPr>
        <w:jc w:val="both"/>
      </w:pPr>
      <w:r>
        <w:tab/>
      </w:r>
      <w:r>
        <w:tab/>
        <w:t>- od godz. 14.00 do 18.00 program dla dzieci</w:t>
      </w:r>
    </w:p>
    <w:p w:rsidR="009A13D3" w:rsidRDefault="009A13D3" w:rsidP="009A13D3">
      <w:pPr>
        <w:jc w:val="both"/>
      </w:pPr>
      <w:r>
        <w:tab/>
      </w:r>
      <w:r>
        <w:tab/>
        <w:t xml:space="preserve">- występ zespołu muzycznego lub program artystyczny </w:t>
      </w:r>
    </w:p>
    <w:p w:rsidR="009A13D3" w:rsidRDefault="009A13D3" w:rsidP="009A13D3">
      <w:pPr>
        <w:jc w:val="both"/>
      </w:pPr>
      <w:r>
        <w:tab/>
      </w:r>
      <w:r>
        <w:tab/>
        <w:t xml:space="preserve">- koncert gwiazdy młodzieżowej (np. Liber z Natalią Shroeder, Donatan &amp; Cleo, Rafał </w:t>
      </w:r>
      <w:r>
        <w:tab/>
      </w:r>
      <w:r>
        <w:tab/>
        <w:t>Brzozowski, Grzegorz Hyży, Dawid Kwiatkowski itp.)</w:t>
      </w:r>
    </w:p>
    <w:p w:rsidR="009A13D3" w:rsidRDefault="009A13D3" w:rsidP="009A13D3">
      <w:pPr>
        <w:jc w:val="both"/>
      </w:pPr>
      <w:r>
        <w:tab/>
      </w:r>
      <w:r>
        <w:tab/>
        <w:t>- koncert gwiazdy wielopokoleniowej (np. Łzy, Bracia, Big Cyc, Czarno-Czarni itp.)</w:t>
      </w:r>
    </w:p>
    <w:p w:rsidR="009A13D3" w:rsidRDefault="009A13D3" w:rsidP="009A13D3">
      <w:pPr>
        <w:jc w:val="both"/>
      </w:pPr>
      <w:r>
        <w:tab/>
        <w:t>b) Wymagania dotyczące zaplecza technicznego:</w:t>
      </w:r>
    </w:p>
    <w:p w:rsidR="009A13D3" w:rsidRDefault="009A13D3" w:rsidP="009A13D3">
      <w:pPr>
        <w:jc w:val="both"/>
      </w:pPr>
      <w:r>
        <w:tab/>
      </w:r>
      <w:r>
        <w:tab/>
        <w:t xml:space="preserve">- zadaszona scena widowiskowa o wymiarach min. 6 x 8 m ze wszystkimi </w:t>
      </w:r>
      <w:r>
        <w:tab/>
      </w:r>
      <w:r>
        <w:tab/>
      </w:r>
      <w:r>
        <w:tab/>
        <w:t xml:space="preserve">wymaganymi atestami, zgodna z zapotrzebowaniem artystów występujących podczas </w:t>
      </w:r>
      <w:r>
        <w:tab/>
      </w:r>
      <w:r>
        <w:tab/>
        <w:t>Dni Zdun 2015</w:t>
      </w:r>
    </w:p>
    <w:p w:rsidR="009A13D3" w:rsidRDefault="009A13D3" w:rsidP="009A13D3">
      <w:pPr>
        <w:jc w:val="both"/>
      </w:pPr>
      <w:r>
        <w:tab/>
      </w:r>
      <w:r>
        <w:tab/>
        <w:t xml:space="preserve">- profesjonalne nagłośnienie i oświetlenie wraz z obsługą techniczną, spełniające </w:t>
      </w:r>
      <w:r>
        <w:tab/>
      </w:r>
      <w:r>
        <w:tab/>
        <w:t>wymogi gwiazd wieczorów i innych zespołów</w:t>
      </w:r>
    </w:p>
    <w:p w:rsidR="009A13D3" w:rsidRDefault="009A13D3" w:rsidP="009A13D3">
      <w:pPr>
        <w:jc w:val="both"/>
      </w:pPr>
      <w:r>
        <w:tab/>
      </w:r>
      <w:r>
        <w:tab/>
        <w:t xml:space="preserve">- transport, montaż oraz demontaż i kompleksowa obsługa wyżej wymienionego </w:t>
      </w:r>
      <w:r>
        <w:tab/>
      </w:r>
      <w:r>
        <w:tab/>
        <w:t>sprzętu</w:t>
      </w:r>
    </w:p>
    <w:p w:rsidR="009A13D3" w:rsidRDefault="009A13D3" w:rsidP="009A13D3">
      <w:pPr>
        <w:jc w:val="both"/>
      </w:pPr>
      <w:r>
        <w:tab/>
        <w:t>c) Wymagania dotyczące zaplecza gastronomiczno-handlowego:</w:t>
      </w:r>
    </w:p>
    <w:p w:rsidR="009A13D3" w:rsidRDefault="009A13D3" w:rsidP="009A13D3">
      <w:pPr>
        <w:jc w:val="both"/>
      </w:pPr>
      <w:r>
        <w:tab/>
      </w:r>
      <w:r>
        <w:tab/>
        <w:t xml:space="preserve">- zapewnienie bogatego i różnorodnego menu gastronomicznego, dającego szeroki </w:t>
      </w:r>
      <w:r>
        <w:tab/>
      </w:r>
      <w:r>
        <w:tab/>
        <w:t>wybór w ofercie</w:t>
      </w:r>
    </w:p>
    <w:p w:rsidR="009A13D3" w:rsidRDefault="009A13D3" w:rsidP="009A13D3">
      <w:pPr>
        <w:jc w:val="both"/>
      </w:pPr>
      <w:r>
        <w:lastRenderedPageBreak/>
        <w:tab/>
      </w:r>
      <w:r>
        <w:tab/>
        <w:t xml:space="preserve"> - piwo w cenie maks. 5 zł za 0,4 l</w:t>
      </w:r>
    </w:p>
    <w:p w:rsidR="009A13D3" w:rsidRDefault="009A13D3" w:rsidP="009A13D3">
      <w:pPr>
        <w:jc w:val="both"/>
      </w:pPr>
      <w:r>
        <w:tab/>
      </w:r>
      <w:r>
        <w:tab/>
        <w:t xml:space="preserve">- zabezpieczenie miejsc siedzących dla minimum 350 osób wraz z zadaszeniem </w:t>
      </w:r>
      <w:r>
        <w:tab/>
      </w:r>
      <w:r>
        <w:tab/>
      </w:r>
      <w:r>
        <w:tab/>
        <w:t>(dopuszcza się parasole)</w:t>
      </w:r>
    </w:p>
    <w:p w:rsidR="009A13D3" w:rsidRDefault="009A13D3" w:rsidP="009A13D3">
      <w:pPr>
        <w:jc w:val="both"/>
      </w:pPr>
      <w:r>
        <w:tab/>
      </w:r>
      <w:r>
        <w:tab/>
        <w:t xml:space="preserve">- zapewnienie wyżywienia dla artystów i pracowników obsługi oferenta, wraz z </w:t>
      </w:r>
      <w:r>
        <w:tab/>
      </w:r>
      <w:r>
        <w:tab/>
      </w:r>
      <w:r>
        <w:tab/>
        <w:t>ewentualnymi noclegami</w:t>
      </w:r>
    </w:p>
    <w:p w:rsidR="009A13D3" w:rsidRDefault="009A13D3" w:rsidP="009A13D3">
      <w:pPr>
        <w:jc w:val="both"/>
      </w:pPr>
      <w:r>
        <w:tab/>
      </w:r>
      <w:r>
        <w:tab/>
        <w:t>- pokrycie praw autorskich (ZAIKS)</w:t>
      </w:r>
    </w:p>
    <w:p w:rsidR="009A13D3" w:rsidRDefault="009A13D3" w:rsidP="009A13D3">
      <w:pPr>
        <w:jc w:val="both"/>
      </w:pPr>
      <w:r>
        <w:tab/>
      </w:r>
      <w:r>
        <w:tab/>
        <w:t xml:space="preserve">- zapewnienie talonów żywnościowych dla Zamawiającego w ilości 20 szt. (kiełbaska, </w:t>
      </w:r>
      <w:r>
        <w:tab/>
      </w:r>
      <w:r>
        <w:tab/>
        <w:t>pieczywo, sosy, napój)</w:t>
      </w:r>
    </w:p>
    <w:p w:rsidR="009A13D3" w:rsidRDefault="009A13D3" w:rsidP="009A13D3">
      <w:pPr>
        <w:jc w:val="both"/>
      </w:pPr>
      <w:r>
        <w:tab/>
      </w:r>
      <w:r>
        <w:tab/>
        <w:t>- stragany handlowe (np. zabawki, upominki, galanteria itp.)</w:t>
      </w:r>
    </w:p>
    <w:p w:rsidR="009A13D3" w:rsidRDefault="009A13D3" w:rsidP="009A13D3">
      <w:pPr>
        <w:jc w:val="both"/>
      </w:pPr>
      <w:r>
        <w:tab/>
      </w:r>
      <w:r>
        <w:tab/>
        <w:t>- elementy wesołego miasteczka (np. zamki dmuchane, trampoliny, zjeżdżalnie itp.)</w:t>
      </w:r>
    </w:p>
    <w:p w:rsidR="009A13D3" w:rsidRDefault="009A13D3" w:rsidP="009A13D3">
      <w:pPr>
        <w:jc w:val="both"/>
      </w:pPr>
      <w:r>
        <w:tab/>
        <w:t>d) Dodatkowe wymogi organizatora:</w:t>
      </w:r>
    </w:p>
    <w:p w:rsidR="009A13D3" w:rsidRDefault="009A13D3" w:rsidP="009A13D3">
      <w:pPr>
        <w:jc w:val="both"/>
      </w:pPr>
      <w:r>
        <w:tab/>
      </w:r>
      <w:r>
        <w:tab/>
        <w:t xml:space="preserve">- płoty zaporowe zabezpieczające scenę, w tym transport na miejsce i ich </w:t>
      </w:r>
      <w:r>
        <w:tab/>
      </w:r>
      <w:r>
        <w:tab/>
      </w:r>
      <w:r>
        <w:tab/>
        <w:t>rozstawienie oraz złożenie po Dniach Zdun 2015</w:t>
      </w:r>
    </w:p>
    <w:p w:rsidR="009A13D3" w:rsidRDefault="009A13D3" w:rsidP="009A13D3">
      <w:pPr>
        <w:jc w:val="both"/>
      </w:pPr>
      <w:r>
        <w:tab/>
      </w:r>
      <w:r>
        <w:tab/>
        <w:t xml:space="preserve">- transport i ustawienie przy scenie namiotu pełniącego funkcję garderoby, z </w:t>
      </w:r>
      <w:r>
        <w:tab/>
      </w:r>
      <w:r>
        <w:tab/>
      </w:r>
      <w:r>
        <w:tab/>
        <w:t>oświetleniem wewnątrz, wraz z obsługą i demontażem</w:t>
      </w:r>
    </w:p>
    <w:p w:rsidR="009A13D3" w:rsidRDefault="009A13D3" w:rsidP="009A13D3">
      <w:pPr>
        <w:jc w:val="both"/>
      </w:pPr>
      <w:r>
        <w:tab/>
      </w:r>
      <w:r>
        <w:tab/>
        <w:t xml:space="preserve">- toalety przenośne typu TOI - TOI w ilości 10 sztuk (w tym 1 dla niepełnosprawnych </w:t>
      </w:r>
      <w:r>
        <w:tab/>
      </w:r>
      <w:r>
        <w:tab/>
        <w:t>oraz kabina z umywalnią) wraz z pełną obsługą (transportem i czyszczeniem)</w:t>
      </w:r>
    </w:p>
    <w:p w:rsidR="009A13D3" w:rsidRDefault="009A13D3" w:rsidP="009A13D3">
      <w:pPr>
        <w:jc w:val="both"/>
      </w:pPr>
      <w:r>
        <w:tab/>
      </w:r>
      <w:r>
        <w:tab/>
        <w:t xml:space="preserve">- odpowiednia ilość pracowników ochrony z odpowiednim doświadczeniem i </w:t>
      </w:r>
      <w:r>
        <w:tab/>
      </w:r>
      <w:r>
        <w:tab/>
      </w:r>
      <w:r>
        <w:tab/>
        <w:t xml:space="preserve">licencjami, zapewniający szczególnie bezpieczeństwo uczestników koncertów i </w:t>
      </w:r>
      <w:r>
        <w:tab/>
      </w:r>
      <w:r>
        <w:tab/>
      </w:r>
      <w:r>
        <w:tab/>
        <w:t>zabawy tanecznej</w:t>
      </w:r>
    </w:p>
    <w:p w:rsidR="009A13D3" w:rsidRDefault="009A13D3" w:rsidP="009A13D3">
      <w:pPr>
        <w:jc w:val="both"/>
      </w:pPr>
      <w:r>
        <w:tab/>
      </w:r>
      <w:r>
        <w:tab/>
        <w:t>- zapewnienie koszy na śmieci wraz z workami (min. 30 szt.) i obsługą</w:t>
      </w:r>
    </w:p>
    <w:p w:rsidR="009A13D3" w:rsidRDefault="009A13D3" w:rsidP="009A13D3">
      <w:pPr>
        <w:jc w:val="both"/>
      </w:pPr>
      <w:r>
        <w:tab/>
      </w:r>
      <w:r>
        <w:tab/>
        <w:t>- zapewnienie opieki medycznej - karetki z sanitariuszami.</w:t>
      </w:r>
    </w:p>
    <w:p w:rsidR="009A13D3" w:rsidRDefault="009A13D3" w:rsidP="009A13D3">
      <w:pPr>
        <w:jc w:val="both"/>
      </w:pPr>
      <w:r>
        <w:t>3. Termin realizacji zamówienia: 13 - 14. 06. 2015 r. (sobota - niedziela).</w:t>
      </w:r>
    </w:p>
    <w:p w:rsidR="009A13D3" w:rsidRDefault="009A13D3" w:rsidP="009A13D3">
      <w:pPr>
        <w:jc w:val="both"/>
      </w:pPr>
      <w:r>
        <w:t>4. Kryteria oceny oferty: po ocenie spełnienia warunków oraz formalnej poprawności ofert, Zamawiający dokona oceny ofert, czyli wyboru najkorzystniejszej oferty w oparciu o następujące kryteria wyboru:</w:t>
      </w:r>
    </w:p>
    <w:p w:rsidR="009A13D3" w:rsidRDefault="009A13D3" w:rsidP="009A13D3">
      <w:pPr>
        <w:jc w:val="both"/>
      </w:pPr>
      <w:r>
        <w:tab/>
        <w:t>a) cena ofertowa (brutto) - 40%</w:t>
      </w:r>
    </w:p>
    <w:p w:rsidR="009A13D3" w:rsidRDefault="009A13D3" w:rsidP="009A13D3">
      <w:pPr>
        <w:jc w:val="both"/>
      </w:pPr>
      <w:r>
        <w:tab/>
        <w:t>b) atrakcje sportowo-rekreacyjne - 10%</w:t>
      </w:r>
    </w:p>
    <w:p w:rsidR="009A13D3" w:rsidRDefault="009A13D3" w:rsidP="009A13D3">
      <w:pPr>
        <w:jc w:val="both"/>
      </w:pPr>
      <w:r>
        <w:tab/>
        <w:t>c) oferta gastronomiczna i handlowa - 20%</w:t>
      </w:r>
    </w:p>
    <w:p w:rsidR="009A13D3" w:rsidRDefault="009A13D3" w:rsidP="009A13D3">
      <w:pPr>
        <w:jc w:val="both"/>
      </w:pPr>
      <w:r>
        <w:tab/>
        <w:t>d) jakość proponowanych usług - 30%</w:t>
      </w:r>
    </w:p>
    <w:p w:rsidR="009A13D3" w:rsidRDefault="009A13D3" w:rsidP="009A13D3">
      <w:pPr>
        <w:jc w:val="both"/>
      </w:pPr>
      <w:r>
        <w:t>5. Inne istotne warunki zamówienia:</w:t>
      </w:r>
    </w:p>
    <w:p w:rsidR="009A13D3" w:rsidRDefault="009A13D3" w:rsidP="009A13D3">
      <w:pPr>
        <w:jc w:val="both"/>
      </w:pPr>
      <w:r>
        <w:lastRenderedPageBreak/>
        <w:t xml:space="preserve">Kwota przeznaczona na zorganizowanie imprezy nie może przekroczyć </w:t>
      </w:r>
      <w:r w:rsidRPr="00156301">
        <w:rPr>
          <w:b/>
        </w:rPr>
        <w:t>75.000 zł brutto</w:t>
      </w:r>
      <w:r>
        <w:t xml:space="preserve"> (słownie: siedemdziesiąt pięć tysięcy złotych brutto).</w:t>
      </w:r>
    </w:p>
    <w:p w:rsidR="009A13D3" w:rsidRDefault="009A13D3" w:rsidP="009A13D3">
      <w:pPr>
        <w:jc w:val="both"/>
      </w:pPr>
      <w:r>
        <w:t xml:space="preserve">Do oferty należy dołączyć: </w:t>
      </w:r>
    </w:p>
    <w:p w:rsidR="009A13D3" w:rsidRDefault="009A13D3" w:rsidP="009A13D3">
      <w:pPr>
        <w:jc w:val="both"/>
      </w:pPr>
      <w:r>
        <w:t>- nazwy proponowanych zespołów muzycznych i gwiazd wieczorów na dni 13 - 14. 06. 2015 r. oraz opis programu dla dzieci i programu muzycznego/artystycznego w dniu 14. 06. 2015 r.,</w:t>
      </w:r>
    </w:p>
    <w:p w:rsidR="009A13D3" w:rsidRDefault="009A13D3" w:rsidP="009A13D3">
      <w:pPr>
        <w:jc w:val="both"/>
      </w:pPr>
      <w:r>
        <w:t>- listę proponowanych punktów handlowych i menu wraz z cenami,</w:t>
      </w:r>
    </w:p>
    <w:p w:rsidR="009A13D3" w:rsidRDefault="009A13D3" w:rsidP="009A13D3">
      <w:pPr>
        <w:jc w:val="both"/>
      </w:pPr>
      <w:r>
        <w:t>- listę atrakcji wesołego miasteczka wraz z cenami,</w:t>
      </w:r>
    </w:p>
    <w:p w:rsidR="009A13D3" w:rsidRDefault="009A13D3" w:rsidP="009A13D3">
      <w:pPr>
        <w:jc w:val="both"/>
      </w:pPr>
      <w:r>
        <w:t>- opis doświadczenia zawodowego wraz z referencjami z organizacji co najmniej dwóch tego typu imprez,</w:t>
      </w:r>
    </w:p>
    <w:p w:rsidR="009A13D3" w:rsidRDefault="009A13D3" w:rsidP="009A13D3">
      <w:pPr>
        <w:jc w:val="both"/>
      </w:pPr>
      <w:r>
        <w:t>- zaświadczenie REGON, NIP,</w:t>
      </w:r>
    </w:p>
    <w:p w:rsidR="009A13D3" w:rsidRDefault="009A13D3" w:rsidP="009A13D3">
      <w:pPr>
        <w:jc w:val="both"/>
      </w:pPr>
      <w:r>
        <w:t>- zaświadczenie o wpisie do ewidencji działalności gospodarczej lub KRS.</w:t>
      </w:r>
    </w:p>
    <w:p w:rsidR="009A13D3" w:rsidRDefault="009A13D3" w:rsidP="009A13D3">
      <w:pPr>
        <w:jc w:val="both"/>
      </w:pPr>
      <w:r>
        <w:t>6. Sposób przygotowania oferty: ofertę sporządzić należy na załączonym druku "OFERTA".</w:t>
      </w:r>
    </w:p>
    <w:p w:rsidR="009A13D3" w:rsidRDefault="009A13D3" w:rsidP="009A13D3">
      <w:pPr>
        <w:jc w:val="both"/>
      </w:pPr>
      <w:r>
        <w:t>Ofertę sporządzić należy w języku polskim, w formie pisemnej (na maszynie, komputerze, nieścieralnym atramentem lub długopisem). Oferta winna być podpisana przez osobę upoważnioną. W przypadku składania oferty w siedzibie Zamawiającego lub pocztą, na kopercie należy umieścić napis "Zapytanie ofertowe na organizację Dni Zdun 2015".</w:t>
      </w:r>
    </w:p>
    <w:p w:rsidR="009A13D3" w:rsidRDefault="009A13D3" w:rsidP="009A13D3">
      <w:pPr>
        <w:jc w:val="both"/>
      </w:pPr>
      <w:r>
        <w:t>7</w:t>
      </w:r>
      <w:r w:rsidRPr="00156301">
        <w:rPr>
          <w:b/>
        </w:rPr>
        <w:t>. Miejsce i termin złożenia oferty</w:t>
      </w:r>
      <w:r>
        <w:t xml:space="preserve">: ofertę złożyć można osobiście u Zamawiającego tj. w siedzibie Zdunowskiego Ośrodka Kultury, ul. Rynek 1 - Ratusz, 63-760 Zduny - pocztą lub pocztą elektroniczną na adres zok@zduny.pl. </w:t>
      </w:r>
      <w:r w:rsidRPr="00114174">
        <w:rPr>
          <w:b/>
        </w:rPr>
        <w:t>Ofertę złożyć należy do dnia 24. 04. 2015 r. do godz. 14.00</w:t>
      </w:r>
      <w:r>
        <w:t xml:space="preserve"> (decyduje data wpływu do siedziby Zamawiającego lub na skrzynkę mailową). Oferty, które wpłyną po terminie nie będą rozpatrywane.</w:t>
      </w:r>
    </w:p>
    <w:p w:rsidR="009A13D3" w:rsidRDefault="009A13D3" w:rsidP="009A13D3">
      <w:pPr>
        <w:jc w:val="both"/>
      </w:pPr>
      <w:r>
        <w:t>8. Ocena ofert dokonana zostanie w dniu 27. 04. 2015 r. Wyniki wyborów najkorzystniejszej oferty zostaną ogłoszone w dniu 27. 04. 2015 r. w siedzibie Zamawiającego o godz. 14.00 oraz na stronie internetowej www.kultura.zduny.pl.</w:t>
      </w:r>
    </w:p>
    <w:p w:rsidR="009A13D3" w:rsidRDefault="009A13D3" w:rsidP="009A13D3">
      <w:pPr>
        <w:jc w:val="both"/>
      </w:pPr>
      <w:r>
        <w:t xml:space="preserve">9. Osobą udzielającą dodatkowych informacji na temat zapytania ofertowego jest Jolanta Szymanowska, tel. 511 870 070. </w:t>
      </w:r>
    </w:p>
    <w:sectPr w:rsidR="009A13D3" w:rsidSect="00CB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A13D3"/>
    <w:rsid w:val="009A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ZOK-M2</dc:creator>
  <cp:keywords/>
  <dc:description/>
  <cp:lastModifiedBy>ZOK-M2</cp:lastModifiedBy>
  <cp:revision>2</cp:revision>
  <dcterms:created xsi:type="dcterms:W3CDTF">2015-04-10T11:58:00Z</dcterms:created>
  <dcterms:modified xsi:type="dcterms:W3CDTF">2015-04-10T11:58:00Z</dcterms:modified>
</cp:coreProperties>
</file>