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II</w:t>
      </w:r>
      <w:r w:rsidRPr="00A87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Regat Kajakowych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„O puchar dyrektora </w:t>
      </w:r>
      <w:proofErr w:type="spellStart"/>
      <w:r w:rsidRPr="00A87987">
        <w:rPr>
          <w:rFonts w:ascii="Times New Roman" w:eastAsia="Times New Roman" w:hAnsi="Times New Roman" w:cs="Times New Roman"/>
          <w:b/>
          <w:bCs/>
          <w:sz w:val="24"/>
          <w:szCs w:val="24"/>
        </w:rPr>
        <w:t>Zdunowskiego</w:t>
      </w:r>
      <w:proofErr w:type="spellEnd"/>
      <w:r w:rsidRPr="00A87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Ośrodka Kultury”</w:t>
      </w:r>
    </w:p>
    <w:p w:rsidR="00560C56" w:rsidRPr="00A87987" w:rsidRDefault="00560C56" w:rsidP="00560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ORGANIZATOR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Organizatorem Regat jest Centrum Aktywności Społecznej </w:t>
      </w:r>
      <w:r w:rsidRPr="00A87987">
        <w:rPr>
          <w:rFonts w:ascii="Times New Roman" w:eastAsia="Times New Roman" w:hAnsi="Times New Roman" w:cs="Times New Roman"/>
          <w:i/>
          <w:iCs/>
          <w:sz w:val="24"/>
          <w:szCs w:val="24"/>
        </w:rPr>
        <w:t>WIR</w:t>
      </w:r>
    </w:p>
    <w:p w:rsidR="00560C56" w:rsidRPr="00A87987" w:rsidRDefault="00560C56" w:rsidP="00560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CELE I ZADANIA IMPREZY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– Propagowanie rekreacji i czynnego wypoczynku oraz zdrowego trybu życia.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– Popularyzacja kajakarstwa.</w:t>
      </w:r>
    </w:p>
    <w:p w:rsidR="00560C56" w:rsidRPr="00A87987" w:rsidRDefault="00560C56" w:rsidP="00560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TERMIN  I TRASA: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maja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r., godz. 1</w:t>
      </w:r>
      <w:r>
        <w:rPr>
          <w:rFonts w:ascii="Times New Roman" w:eastAsia="Times New Roman" w:hAnsi="Times New Roman" w:cs="Times New Roman"/>
          <w:sz w:val="24"/>
          <w:szCs w:val="24"/>
        </w:rPr>
        <w:t>7:3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>0; opłynięcie wyspy na stawie państwa Stanisławskich.</w:t>
      </w:r>
    </w:p>
    <w:p w:rsidR="00560C56" w:rsidRPr="00A87987" w:rsidRDefault="00560C56" w:rsidP="00560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MIEJSCE: staw państwa Stanisławskich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sąsiadujący z basenem w Zdunach.</w:t>
      </w:r>
    </w:p>
    <w:p w:rsidR="00560C56" w:rsidRPr="00A87987" w:rsidRDefault="00560C56" w:rsidP="00560C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WARUNKI UCZESTNICTWA: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5.1.   Warunkiem uczestnictwa w Regatach jest zapoznanie się z jego regulaminem oraz podporządkowanie się decyzjom organizatora Regat, ratownika WOPR i osób ochraniających.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5.2.   Uczestnictwo w Regatach jest bezpłatne.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5.3.   Każda załoga startuje w Regatach na własną odpowiedzialność.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5.4.   Każdy zawodnik zobowiązany jest podpisać Oświadczenie, w którym oświadcza, że płynie na własną odpowiedzialność.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5.5.   W Regatach mogą brać udział osoby pełnoletnie. Osoby niepełnoletnie mogą brać udział ale wyłącznie pod opieką osoby pełnoletniej. Wymagana jest wówczas pisemna zgoda rodziców lub prawnych opiekunów.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5.6.   Uczestnicy Regat są zobowiązani przestrzegać przepisów ochrony przyrody i bezpieczeństwa na wodzie.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5.7.   Każdy zawodnik podpisuje Oświadczenie, że posiada umiejętność pływania, pozwalającą przepłynąć minimum 200 metrów. Za osoby poniżej 18 roku życia takie oświadczenie podpisują rodzice lub prawni opiekunowie.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5.8.   Wszyscy uczestnicy Regat zobowiązani są do płynięcia w zapiętej kamizelce.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5.9.   Organizator nie ponosi odpowiedzialności za rzeczy zagubione, szkody osobowe, rzeczowe i majątkowe, które wystąpią przed, w trakcie lub po zakończeniu Regat.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>Uczestnik Regat ponosi pełne koszty za utracony lub zniszczony sprzęt pływający oraz pokrywa wyrządzone przez siebie szkody.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</w:t>
      </w:r>
      <w:proofErr w:type="spellStart"/>
      <w:r w:rsidRPr="00A87987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do odwołania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przesunięcia w czasie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Regat w przypadku złych warunków atmosferycznych.</w:t>
      </w:r>
    </w:p>
    <w:p w:rsidR="00560C56" w:rsidRPr="00A87987" w:rsidRDefault="00560C56" w:rsidP="00560C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lastRenderedPageBreak/>
        <w:t>ZASADY PRZEPROWADZENIA ZAWODÓW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6.1.   Rywalizacja</w:t>
      </w:r>
    </w:p>
    <w:p w:rsidR="00560C56" w:rsidRPr="00A87987" w:rsidRDefault="00560C56" w:rsidP="00560C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a)       Starty będą się odbywały w kilku turach, w liczbie 2 kajaków, w kolejności zgłoszeń.</w:t>
      </w:r>
    </w:p>
    <w:p w:rsidR="00560C56" w:rsidRPr="00A87987" w:rsidRDefault="00560C56" w:rsidP="00560C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b)       Zadaniem zespołu jest zgłoszenie się w komplecie na mecie.</w:t>
      </w:r>
    </w:p>
    <w:p w:rsidR="00560C56" w:rsidRPr="00A87987" w:rsidRDefault="00560C56" w:rsidP="00560C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c)        Warunkiem klasyfikacji zespołu jest bezbłędne zaliczenie całej trasy.</w:t>
      </w:r>
    </w:p>
    <w:p w:rsidR="00560C56" w:rsidRPr="00A87987" w:rsidRDefault="00560C56" w:rsidP="00560C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d)       Zwycięzcami zostają zespoły, które w najkrótszym czasie pokonają wyznaczoną trasę i przepłyną ją bez błędu.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6.2.   Osady i klasyfikacja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a)       Do udziału w zawodach dopuszcza się następujące składy osad: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– męskie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– żeńskie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– mix (męsko-żeńskie)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– rodzinne (rodzic/dziecko)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b)       Rywalizacja będzie przebiegała w obsadach 2-osobowych.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c)        Konkurencja będzie przebiegała przy udziale minimum 2 osad.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d)       W zawodach należy jak najszybciej pokonać bezbłędnie trasę Regat.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e)       Pomiarem czasu będzie się zajmowała Komisja Sędziowska.</w:t>
      </w:r>
    </w:p>
    <w:p w:rsidR="00560C56" w:rsidRPr="00A87987" w:rsidRDefault="00560C56" w:rsidP="00560C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f)        Uwagi (protesty) dotyczące startu nieuprawnionych zawodników lub innych spraw związanych z przebiegiem Regat winny być zgłoszone do organizatorów.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6.3.   Zasady konkurencji – uczestnicy opływają wokół wyspę z uwzględnieniem wyznaczonych punktów. Zespoły startują w kolejności zgłoszeń.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6.4.   Sprzęt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br/>
        <w:t>a) Zawody odbywają się w 2-osobowych kajakach turystycznych.</w:t>
      </w:r>
    </w:p>
    <w:p w:rsidR="00560C56" w:rsidRPr="00A87987" w:rsidRDefault="00560C56" w:rsidP="00560C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b) Organizatorzy zapewniają sprzęt pływający. Liczba miejsc ograniczona, obowiązuje kolejność zgłoszeń.</w:t>
      </w:r>
    </w:p>
    <w:p w:rsidR="00560C56" w:rsidRPr="00A87987" w:rsidRDefault="00560C56" w:rsidP="00560C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ZGŁOSZENIA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7.1. Formą zgłoszenia jest wpisanie się na listę uczestników w dniu przeprowadzenia Regat.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7.2. Z</w:t>
      </w:r>
      <w:r w:rsidR="009C75A1">
        <w:rPr>
          <w:rFonts w:ascii="Times New Roman" w:eastAsia="Times New Roman" w:hAnsi="Times New Roman" w:cs="Times New Roman"/>
          <w:sz w:val="24"/>
          <w:szCs w:val="24"/>
        </w:rPr>
        <w:t>apisy zaczną się od godz. 16:3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9C75A1">
        <w:rPr>
          <w:rFonts w:ascii="Times New Roman" w:eastAsia="Times New Roman" w:hAnsi="Times New Roman" w:cs="Times New Roman"/>
          <w:sz w:val="24"/>
          <w:szCs w:val="24"/>
        </w:rPr>
        <w:t>na terenie rekreacyjnym "N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9C75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>tawami</w:t>
      </w:r>
      <w:r w:rsidR="009C75A1">
        <w:rPr>
          <w:rFonts w:ascii="Times New Roman" w:eastAsia="Times New Roman" w:hAnsi="Times New Roman" w:cs="Times New Roman"/>
          <w:sz w:val="24"/>
          <w:szCs w:val="24"/>
        </w:rPr>
        <w:t>" w punkcie informacyjnym organizatora</w:t>
      </w:r>
      <w:r w:rsidRPr="00A87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C56" w:rsidRPr="00A87987" w:rsidRDefault="00560C56" w:rsidP="00560C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NAGRODY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Zwycięzcy za miejsca I-III otrzymają puchary i dyplomy.</w:t>
      </w:r>
    </w:p>
    <w:p w:rsidR="00560C56" w:rsidRPr="00A87987" w:rsidRDefault="00560C56" w:rsidP="00560C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POSTANOWIENIA KOŃCOWE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9.1. Sędzią Głównym jest osoba powołana przez Organizatora. Werdykt jest ostateczny.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9.2. Impreza ma charakter rekreacyjny. Traktować należy tę imprezę jako zabawę.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lastRenderedPageBreak/>
        <w:t>9.3. Organizator  zapewnia uczestnikom zabezpieczenie przez ratownika WOPR.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9.4. Ze względu na warunki pogodowe lub bezpieczeństwo uczestników Organizatorzy mogą zmienić, skrócić, a nawet odwołać zawody.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9.5. Dane osobowe będą wykorzystane wyłącznie do celów związanych z organizacją </w:t>
      </w:r>
      <w:proofErr w:type="spellStart"/>
      <w:r w:rsidRPr="00A87987">
        <w:rPr>
          <w:rFonts w:ascii="Times New Roman" w:eastAsia="Times New Roman" w:hAnsi="Times New Roman" w:cs="Times New Roman"/>
          <w:sz w:val="24"/>
          <w:szCs w:val="24"/>
        </w:rPr>
        <w:t>imprezy</w:t>
      </w:r>
      <w:proofErr w:type="spellEnd"/>
      <w:r w:rsidRPr="00A879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9.6. W zabawach rekreacyjnych zgłaszający się do Organizatorów startują na własną odpowiedzialność.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9.7. Organizatorzy zastrzegają sobie </w:t>
      </w:r>
      <w:proofErr w:type="spellStart"/>
      <w:r w:rsidRPr="00A87987">
        <w:rPr>
          <w:rFonts w:ascii="Times New Roman" w:eastAsia="Times New Roman" w:hAnsi="Times New Roman" w:cs="Times New Roman"/>
          <w:sz w:val="24"/>
          <w:szCs w:val="24"/>
        </w:rPr>
        <w:t>prawo</w:t>
      </w:r>
      <w:proofErr w:type="spellEnd"/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 interpelacji niniejszego Regulaminu i zmiany programu zawodów w zależności od zaistniałej sytuacji .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>Organizatorzy</w:t>
      </w:r>
    </w:p>
    <w:p w:rsidR="00560C56" w:rsidRPr="00A87987" w:rsidRDefault="00560C56" w:rsidP="00560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987">
        <w:rPr>
          <w:rFonts w:ascii="Times New Roman" w:eastAsia="Times New Roman" w:hAnsi="Times New Roman" w:cs="Times New Roman"/>
          <w:sz w:val="24"/>
          <w:szCs w:val="24"/>
        </w:rPr>
        <w:t xml:space="preserve">Centrum Aktywności Społecznej </w:t>
      </w:r>
      <w:r w:rsidRPr="00A87987">
        <w:rPr>
          <w:rFonts w:ascii="Times New Roman" w:eastAsia="Times New Roman" w:hAnsi="Times New Roman" w:cs="Times New Roman"/>
          <w:i/>
          <w:iCs/>
          <w:sz w:val="24"/>
          <w:szCs w:val="24"/>
        </w:rPr>
        <w:t>WIR</w:t>
      </w:r>
    </w:p>
    <w:p w:rsidR="00560C56" w:rsidRDefault="00560C56" w:rsidP="00560C56"/>
    <w:p w:rsidR="007D6A54" w:rsidRDefault="007D6A54"/>
    <w:sectPr w:rsidR="007D6A54" w:rsidSect="0034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DB1"/>
    <w:multiLevelType w:val="multilevel"/>
    <w:tmpl w:val="77F6B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791F"/>
    <w:multiLevelType w:val="multilevel"/>
    <w:tmpl w:val="DA5E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A0E"/>
    <w:multiLevelType w:val="multilevel"/>
    <w:tmpl w:val="C5A00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47371"/>
    <w:multiLevelType w:val="multilevel"/>
    <w:tmpl w:val="FE84B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30058"/>
    <w:multiLevelType w:val="multilevel"/>
    <w:tmpl w:val="C4E622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A354B"/>
    <w:multiLevelType w:val="multilevel"/>
    <w:tmpl w:val="50D4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C1C03"/>
    <w:multiLevelType w:val="multilevel"/>
    <w:tmpl w:val="C4EE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60B80"/>
    <w:multiLevelType w:val="multilevel"/>
    <w:tmpl w:val="B87C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203D1"/>
    <w:multiLevelType w:val="multilevel"/>
    <w:tmpl w:val="4176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60C56"/>
    <w:rsid w:val="00560C56"/>
    <w:rsid w:val="007D6A54"/>
    <w:rsid w:val="009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ZOK-M2</dc:creator>
  <cp:keywords/>
  <dc:description/>
  <cp:lastModifiedBy>ZOK-M2</cp:lastModifiedBy>
  <cp:revision>2</cp:revision>
  <dcterms:created xsi:type="dcterms:W3CDTF">2016-05-10T10:51:00Z</dcterms:created>
  <dcterms:modified xsi:type="dcterms:W3CDTF">2016-05-10T11:10:00Z</dcterms:modified>
</cp:coreProperties>
</file>